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FE73" w14:textId="77777777" w:rsidR="008A0858" w:rsidRPr="007C1417" w:rsidRDefault="008A0858" w:rsidP="008A0858">
      <w:pPr>
        <w:ind w:right="283"/>
        <w:jc w:val="center"/>
        <w:rPr>
          <w:lang w:val="uk-UA"/>
        </w:rPr>
      </w:pPr>
      <w:r w:rsidRPr="007C1417">
        <w:rPr>
          <w:lang w:val="uk-UA"/>
        </w:rPr>
        <w:object w:dxaOrig="753" w:dyaOrig="1056" w14:anchorId="62100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11192623" r:id="rId5"/>
        </w:objec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8A0858" w:rsidRPr="007C1417" w14:paraId="46ABAA8F" w14:textId="77777777" w:rsidTr="008A0858">
        <w:trPr>
          <w:trHeight w:val="1839"/>
        </w:trPr>
        <w:tc>
          <w:tcPr>
            <w:tcW w:w="9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4A7060" w14:textId="77777777" w:rsidR="008A0858" w:rsidRPr="007C1417" w:rsidRDefault="008A0858" w:rsidP="00E321F1">
            <w:pPr>
              <w:ind w:right="424"/>
              <w:jc w:val="center"/>
              <w:rPr>
                <w:b/>
                <w:sz w:val="24"/>
                <w:szCs w:val="24"/>
                <w:lang w:val="uk-UA"/>
              </w:rPr>
            </w:pPr>
            <w:r w:rsidRPr="007C1417">
              <w:rPr>
                <w:b/>
                <w:sz w:val="24"/>
                <w:szCs w:val="24"/>
                <w:lang w:val="uk-UA"/>
              </w:rPr>
              <w:t>У К Р А Ї Н А</w:t>
            </w:r>
          </w:p>
          <w:p w14:paraId="4BC5D5B6" w14:textId="77777777" w:rsidR="008A0858" w:rsidRPr="007C1417" w:rsidRDefault="008A0858" w:rsidP="00E321F1">
            <w:pPr>
              <w:pStyle w:val="4"/>
              <w:rPr>
                <w:b/>
                <w:lang w:val="uk-UA"/>
              </w:rPr>
            </w:pPr>
            <w:r w:rsidRPr="007C1417">
              <w:rPr>
                <w:b/>
                <w:lang w:val="uk-UA"/>
              </w:rPr>
              <w:t>ЮЖНОУКРАЇНСЬКА МІСЬКА РАДА</w:t>
            </w:r>
          </w:p>
          <w:p w14:paraId="7FA481DA" w14:textId="77777777" w:rsidR="008A0858" w:rsidRPr="007C1417" w:rsidRDefault="008A0858" w:rsidP="00E321F1">
            <w:pPr>
              <w:pStyle w:val="4"/>
              <w:rPr>
                <w:b/>
                <w:lang w:val="uk-UA"/>
              </w:rPr>
            </w:pPr>
            <w:r w:rsidRPr="007C1417">
              <w:rPr>
                <w:b/>
                <w:lang w:val="uk-UA"/>
              </w:rPr>
              <w:t>МИКОЛАЇВСЬКОЇ ОБЛАСТІ</w:t>
            </w:r>
          </w:p>
          <w:p w14:paraId="6516871F" w14:textId="77777777" w:rsidR="008A0858" w:rsidRPr="007C1417" w:rsidRDefault="008A0858" w:rsidP="00E321F1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7C1417">
              <w:rPr>
                <w:b/>
                <w:sz w:val="44"/>
                <w:lang w:val="uk-UA"/>
              </w:rPr>
              <w:t>Виконавчий комітет</w:t>
            </w:r>
          </w:p>
          <w:p w14:paraId="2C4AA514" w14:textId="77777777" w:rsidR="008A0858" w:rsidRPr="007C1417" w:rsidRDefault="008A0858" w:rsidP="00E321F1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7C1417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2BB15ED" w14:textId="234238AB" w:rsidR="008A0858" w:rsidRDefault="008A0858" w:rsidP="008A0858">
      <w:pPr>
        <w:spacing w:before="120"/>
        <w:rPr>
          <w:sz w:val="24"/>
          <w:szCs w:val="24"/>
          <w:lang w:val="uk-UA"/>
        </w:rPr>
      </w:pPr>
      <w:r w:rsidRPr="007C1417">
        <w:rPr>
          <w:sz w:val="24"/>
          <w:szCs w:val="24"/>
          <w:lang w:val="uk-UA"/>
        </w:rPr>
        <w:t>від «_</w:t>
      </w:r>
      <w:r w:rsidR="003C1B81">
        <w:rPr>
          <w:sz w:val="24"/>
          <w:szCs w:val="24"/>
          <w:lang w:val="uk-UA"/>
        </w:rPr>
        <w:t>06</w:t>
      </w:r>
      <w:r w:rsidRPr="007C1417">
        <w:rPr>
          <w:sz w:val="24"/>
          <w:szCs w:val="24"/>
          <w:lang w:val="uk-UA"/>
        </w:rPr>
        <w:t>___» ____</w:t>
      </w:r>
      <w:r w:rsidR="003C1B81">
        <w:rPr>
          <w:sz w:val="24"/>
          <w:szCs w:val="24"/>
          <w:lang w:val="uk-UA"/>
        </w:rPr>
        <w:t>04</w:t>
      </w:r>
      <w:r w:rsidRPr="007C1417">
        <w:rPr>
          <w:sz w:val="24"/>
          <w:szCs w:val="24"/>
          <w:lang w:val="uk-UA"/>
        </w:rPr>
        <w:t>_______ 2022  № __</w:t>
      </w:r>
      <w:r w:rsidR="003C1B81">
        <w:rPr>
          <w:sz w:val="24"/>
          <w:szCs w:val="24"/>
          <w:lang w:val="uk-UA"/>
        </w:rPr>
        <w:t>97</w:t>
      </w:r>
      <w:bookmarkStart w:id="0" w:name="_GoBack"/>
      <w:bookmarkEnd w:id="0"/>
      <w:r w:rsidRPr="007C1417">
        <w:rPr>
          <w:sz w:val="24"/>
          <w:szCs w:val="24"/>
          <w:lang w:val="uk-UA"/>
        </w:rPr>
        <w:t xml:space="preserve">___         </w:t>
      </w:r>
      <w:r>
        <w:rPr>
          <w:sz w:val="24"/>
          <w:szCs w:val="24"/>
          <w:lang w:val="uk-UA"/>
        </w:rPr>
        <w:t xml:space="preserve">                 </w:t>
      </w:r>
    </w:p>
    <w:p w14:paraId="1E45071B" w14:textId="77777777" w:rsidR="008A0858" w:rsidRPr="004E7156" w:rsidRDefault="008A0858" w:rsidP="008A0858">
      <w:pPr>
        <w:spacing w:before="120"/>
        <w:rPr>
          <w:sz w:val="24"/>
          <w:szCs w:val="24"/>
          <w:lang w:val="uk-UA"/>
        </w:rPr>
      </w:pPr>
      <w:r w:rsidRPr="007C1417">
        <w:rPr>
          <w:sz w:val="24"/>
          <w:szCs w:val="24"/>
          <w:lang w:val="uk-UA"/>
        </w:rPr>
        <w:t xml:space="preserve">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75"/>
      </w:tblGrid>
      <w:tr w:rsidR="008A0858" w:rsidRPr="007C1417" w14:paraId="1BFFDC64" w14:textId="77777777" w:rsidTr="00E321F1">
        <w:trPr>
          <w:trHeight w:val="1165"/>
        </w:trPr>
        <w:tc>
          <w:tcPr>
            <w:tcW w:w="4575" w:type="dxa"/>
            <w:shd w:val="clear" w:color="auto" w:fill="auto"/>
          </w:tcPr>
          <w:p w14:paraId="592E60C3" w14:textId="77777777" w:rsidR="008A0858" w:rsidRPr="0036674A" w:rsidRDefault="008A0858" w:rsidP="00E321F1">
            <w:pPr>
              <w:jc w:val="both"/>
              <w:rPr>
                <w:bCs/>
                <w:color w:val="252525"/>
                <w:sz w:val="24"/>
                <w:szCs w:val="24"/>
                <w:lang w:val="uk-UA"/>
              </w:rPr>
            </w:pPr>
            <w:r w:rsidRPr="0036674A">
              <w:rPr>
                <w:bCs/>
                <w:color w:val="252525"/>
                <w:sz w:val="24"/>
                <w:szCs w:val="24"/>
                <w:lang w:val="uk-UA"/>
              </w:rPr>
              <w:t xml:space="preserve">Про демонтаж рекламних </w:t>
            </w:r>
            <w:r>
              <w:rPr>
                <w:bCs/>
                <w:color w:val="252525"/>
                <w:sz w:val="24"/>
                <w:szCs w:val="24"/>
                <w:lang w:val="uk-UA"/>
              </w:rPr>
              <w:t>конструкцій</w:t>
            </w:r>
            <w:r w:rsidRPr="0036674A">
              <w:rPr>
                <w:bCs/>
                <w:color w:val="252525"/>
                <w:sz w:val="24"/>
                <w:szCs w:val="24"/>
                <w:lang w:val="uk-UA"/>
              </w:rPr>
              <w:t>, які розміщені  приватним підприємством «Агролідер Груп» на території м</w:t>
            </w:r>
            <w:r>
              <w:rPr>
                <w:bCs/>
                <w:color w:val="252525"/>
                <w:sz w:val="24"/>
                <w:szCs w:val="24"/>
                <w:lang w:val="uk-UA"/>
              </w:rPr>
              <w:t xml:space="preserve">іста </w:t>
            </w:r>
            <w:r w:rsidRPr="0036674A">
              <w:rPr>
                <w:bCs/>
                <w:color w:val="252525"/>
                <w:sz w:val="24"/>
                <w:szCs w:val="24"/>
                <w:lang w:val="uk-UA"/>
              </w:rPr>
              <w:t>Южноукраїнська</w:t>
            </w:r>
          </w:p>
          <w:p w14:paraId="6342FD64" w14:textId="77777777" w:rsidR="008A0858" w:rsidRPr="007C1417" w:rsidRDefault="008A0858" w:rsidP="00E321F1">
            <w:pPr>
              <w:ind w:right="-108"/>
              <w:jc w:val="both"/>
              <w:rPr>
                <w:bCs/>
                <w:color w:val="252525"/>
                <w:sz w:val="24"/>
                <w:szCs w:val="24"/>
                <w:lang w:val="uk-UA"/>
              </w:rPr>
            </w:pPr>
          </w:p>
        </w:tc>
      </w:tr>
    </w:tbl>
    <w:p w14:paraId="41B6B3DB" w14:textId="77777777" w:rsidR="008A0858" w:rsidRDefault="008A0858" w:rsidP="008A0858">
      <w:pPr>
        <w:pStyle w:val="3"/>
        <w:tabs>
          <w:tab w:val="left" w:pos="4320"/>
        </w:tabs>
        <w:jc w:val="both"/>
        <w:rPr>
          <w:sz w:val="24"/>
          <w:szCs w:val="24"/>
          <w:lang w:val="uk-UA"/>
        </w:rPr>
      </w:pPr>
      <w:r w:rsidRPr="007C1417">
        <w:rPr>
          <w:b/>
          <w:sz w:val="24"/>
          <w:szCs w:val="24"/>
          <w:lang w:val="uk-UA"/>
        </w:rPr>
        <w:t xml:space="preserve">          </w:t>
      </w:r>
      <w:r w:rsidRPr="007C1417">
        <w:rPr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Pr="007C1417">
        <w:rPr>
          <w:sz w:val="24"/>
          <w:szCs w:val="24"/>
          <w:lang w:val="uk-UA"/>
        </w:rPr>
        <w:t xml:space="preserve">пп. 7 п. «а» ч. 1 ст. 30, ст. 40, ч.1 ст.73  </w:t>
      </w:r>
      <w:r w:rsidRPr="007C1417">
        <w:rPr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z w:val="24"/>
          <w:szCs w:val="24"/>
          <w:shd w:val="clear" w:color="auto" w:fill="FFFFFF"/>
          <w:lang w:val="uk-UA"/>
        </w:rPr>
        <w:t>керуючись пп. «е» п.2 П</w:t>
      </w:r>
      <w:r w:rsidRPr="007C1417">
        <w:rPr>
          <w:sz w:val="24"/>
          <w:szCs w:val="24"/>
          <w:shd w:val="clear" w:color="auto" w:fill="FFFFFF"/>
          <w:lang w:val="uk-UA"/>
        </w:rPr>
        <w:t>орядк</w:t>
      </w:r>
      <w:r>
        <w:rPr>
          <w:sz w:val="24"/>
          <w:szCs w:val="24"/>
          <w:shd w:val="clear" w:color="auto" w:fill="FFFFFF"/>
          <w:lang w:val="uk-UA"/>
        </w:rPr>
        <w:t>у</w:t>
      </w:r>
      <w:r w:rsidRPr="007C1417">
        <w:rPr>
          <w:sz w:val="24"/>
          <w:szCs w:val="24"/>
          <w:shd w:val="clear" w:color="auto" w:fill="FFFFFF"/>
          <w:lang w:val="uk-UA"/>
        </w:rPr>
        <w:t xml:space="preserve"> демонтажу рекламних засобів на території Южноукраїнськ</w:t>
      </w:r>
      <w:r>
        <w:rPr>
          <w:sz w:val="24"/>
          <w:szCs w:val="24"/>
          <w:shd w:val="clear" w:color="auto" w:fill="FFFFFF"/>
          <w:lang w:val="uk-UA"/>
        </w:rPr>
        <w:t>ої міської територіальної громади</w:t>
      </w:r>
      <w:r w:rsidRPr="007C1417">
        <w:rPr>
          <w:sz w:val="24"/>
          <w:szCs w:val="24"/>
          <w:shd w:val="clear" w:color="auto" w:fill="FFFFFF"/>
          <w:lang w:val="uk-UA"/>
        </w:rPr>
        <w:t>, затвердженого рішенням виконавчого комітету Южноукраїнської міської ради від 25.05.2016 №128</w:t>
      </w:r>
      <w:r w:rsidRPr="007C141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</w:t>
      </w:r>
      <w:r w:rsidRPr="007C1417">
        <w:rPr>
          <w:sz w:val="24"/>
          <w:szCs w:val="24"/>
          <w:lang w:val="uk-UA"/>
        </w:rPr>
        <w:t xml:space="preserve"> зі змінами від 17.11.2021 №390</w:t>
      </w:r>
      <w:r>
        <w:rPr>
          <w:sz w:val="24"/>
          <w:szCs w:val="24"/>
          <w:lang w:val="uk-UA"/>
        </w:rPr>
        <w:t>,</w:t>
      </w:r>
      <w:r w:rsidRPr="0036674A">
        <w:rPr>
          <w:sz w:val="24"/>
          <w:szCs w:val="24"/>
          <w:lang w:val="uk-UA"/>
        </w:rPr>
        <w:t xml:space="preserve"> в зв’язку із заборгованістю </w:t>
      </w:r>
      <w:r>
        <w:rPr>
          <w:sz w:val="24"/>
          <w:szCs w:val="24"/>
          <w:lang w:val="uk-UA"/>
        </w:rPr>
        <w:t xml:space="preserve">більше ніж за 6 місяців </w:t>
      </w:r>
      <w:r w:rsidRPr="0036674A">
        <w:rPr>
          <w:sz w:val="24"/>
          <w:szCs w:val="24"/>
          <w:lang w:val="uk-UA"/>
        </w:rPr>
        <w:t>по укладеним договорам на право користування місцем розташування рекламного засобу, яке перебуває у комунальній власності Южноукраїнської міської територіальної громади для розміщення об’єкт</w:t>
      </w:r>
      <w:r>
        <w:rPr>
          <w:sz w:val="24"/>
          <w:szCs w:val="24"/>
          <w:lang w:val="uk-UA"/>
        </w:rPr>
        <w:t>а</w:t>
      </w:r>
      <w:r w:rsidRPr="0036674A">
        <w:rPr>
          <w:sz w:val="24"/>
          <w:szCs w:val="24"/>
          <w:lang w:val="uk-UA"/>
        </w:rPr>
        <w:t xml:space="preserve"> зовнішньої реклами</w:t>
      </w:r>
      <w:r>
        <w:rPr>
          <w:sz w:val="24"/>
          <w:szCs w:val="24"/>
          <w:lang w:val="uk-UA"/>
        </w:rPr>
        <w:t xml:space="preserve">, враховуючи вимогу робочого органу про усунення порушень вимог Порядку розміщення зовнішньої реклами           </w:t>
      </w:r>
      <w:r w:rsidRPr="00D6238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01.02.2022</w:t>
      </w:r>
      <w:r w:rsidRPr="00D6238F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23 (додається), </w:t>
      </w:r>
      <w:r w:rsidRPr="0036674A">
        <w:rPr>
          <w:sz w:val="24"/>
          <w:szCs w:val="24"/>
          <w:lang w:val="uk-UA"/>
        </w:rPr>
        <w:t>з метою захисту прав та інтересів Южноукраїнської міської територіальної громади</w:t>
      </w:r>
      <w:r>
        <w:rPr>
          <w:sz w:val="24"/>
          <w:szCs w:val="24"/>
          <w:lang w:val="uk-UA"/>
        </w:rPr>
        <w:t>, в</w:t>
      </w:r>
      <w:r w:rsidRPr="007C1417">
        <w:rPr>
          <w:sz w:val="24"/>
          <w:szCs w:val="24"/>
          <w:lang w:val="uk-UA"/>
        </w:rPr>
        <w:t xml:space="preserve">иконавчий комітет Южноукраїнської міської ради </w:t>
      </w:r>
    </w:p>
    <w:p w14:paraId="191EB5FF" w14:textId="77777777" w:rsidR="008A0858" w:rsidRPr="007C1417" w:rsidRDefault="008A0858" w:rsidP="008A0858">
      <w:pPr>
        <w:ind w:right="-46"/>
        <w:jc w:val="center"/>
        <w:rPr>
          <w:color w:val="000000"/>
          <w:sz w:val="24"/>
          <w:szCs w:val="24"/>
          <w:lang w:val="uk-UA"/>
        </w:rPr>
      </w:pPr>
      <w:r w:rsidRPr="007C1417">
        <w:rPr>
          <w:color w:val="000000"/>
          <w:sz w:val="24"/>
          <w:szCs w:val="24"/>
          <w:lang w:val="uk-UA"/>
        </w:rPr>
        <w:t>ВИРІШИВ:</w:t>
      </w:r>
    </w:p>
    <w:p w14:paraId="4A38BE85" w14:textId="77777777" w:rsidR="008A0858" w:rsidRPr="007C1417" w:rsidRDefault="008A0858" w:rsidP="008A0858">
      <w:pPr>
        <w:ind w:right="-46"/>
        <w:jc w:val="center"/>
        <w:rPr>
          <w:color w:val="000000"/>
          <w:sz w:val="24"/>
          <w:szCs w:val="24"/>
          <w:lang w:val="uk-UA"/>
        </w:rPr>
      </w:pPr>
    </w:p>
    <w:p w14:paraId="7DF1C7B5" w14:textId="77777777" w:rsidR="008A0858" w:rsidRPr="00CC15AC" w:rsidRDefault="008A0858" w:rsidP="008A0858">
      <w:pPr>
        <w:ind w:right="-46" w:firstLine="708"/>
        <w:jc w:val="both"/>
        <w:rPr>
          <w:bCs/>
          <w:color w:val="25252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7C1417">
        <w:rPr>
          <w:sz w:val="24"/>
          <w:szCs w:val="24"/>
          <w:lang w:val="uk-UA"/>
        </w:rPr>
        <w:t xml:space="preserve">Демонтувати </w:t>
      </w:r>
      <w:r w:rsidRPr="007C1417">
        <w:rPr>
          <w:bCs/>
          <w:color w:val="252525"/>
          <w:sz w:val="24"/>
          <w:szCs w:val="24"/>
          <w:lang w:val="uk-UA"/>
        </w:rPr>
        <w:t xml:space="preserve">рекламні конструкції, </w:t>
      </w:r>
      <w:r>
        <w:rPr>
          <w:bCs/>
          <w:color w:val="252525"/>
          <w:sz w:val="24"/>
          <w:szCs w:val="24"/>
          <w:lang w:val="uk-UA"/>
        </w:rPr>
        <w:t xml:space="preserve">розміщених приватним підприємством «Агролідер Груп» </w:t>
      </w:r>
      <w:r w:rsidRPr="007C1417">
        <w:rPr>
          <w:bCs/>
          <w:color w:val="252525"/>
          <w:sz w:val="24"/>
          <w:szCs w:val="24"/>
          <w:lang w:val="uk-UA"/>
        </w:rPr>
        <w:t xml:space="preserve">на </w:t>
      </w:r>
      <w:r>
        <w:rPr>
          <w:bCs/>
          <w:color w:val="252525"/>
          <w:sz w:val="24"/>
          <w:szCs w:val="24"/>
          <w:lang w:val="uk-UA"/>
        </w:rPr>
        <w:t xml:space="preserve">території міста Южноукраїнська </w:t>
      </w:r>
      <w:r w:rsidRPr="00CC15AC">
        <w:rPr>
          <w:bCs/>
          <w:color w:val="252525"/>
          <w:sz w:val="24"/>
          <w:szCs w:val="24"/>
          <w:lang w:val="uk-UA"/>
        </w:rPr>
        <w:t xml:space="preserve">(далі – власник рекламних </w:t>
      </w:r>
      <w:r>
        <w:rPr>
          <w:bCs/>
          <w:color w:val="252525"/>
          <w:sz w:val="24"/>
          <w:szCs w:val="24"/>
          <w:lang w:val="uk-UA"/>
        </w:rPr>
        <w:t>конструкцій</w:t>
      </w:r>
      <w:r w:rsidRPr="00CC15AC">
        <w:rPr>
          <w:bCs/>
          <w:color w:val="252525"/>
          <w:sz w:val="24"/>
          <w:szCs w:val="24"/>
          <w:lang w:val="uk-UA"/>
        </w:rPr>
        <w:t>), згідно з Переліком (додається).</w:t>
      </w:r>
    </w:p>
    <w:p w14:paraId="3F877153" w14:textId="77777777" w:rsidR="008A0858" w:rsidRDefault="008A0858" w:rsidP="008A0858">
      <w:pPr>
        <w:ind w:right="-46" w:firstLine="708"/>
        <w:jc w:val="both"/>
        <w:rPr>
          <w:color w:val="000000"/>
          <w:sz w:val="24"/>
          <w:szCs w:val="24"/>
          <w:lang w:val="uk-UA"/>
        </w:rPr>
      </w:pPr>
    </w:p>
    <w:p w14:paraId="4A135FAF" w14:textId="77777777" w:rsidR="008A0858" w:rsidRPr="00CC15AC" w:rsidRDefault="008A0858" w:rsidP="008A0858">
      <w:pPr>
        <w:ind w:right="-46" w:firstLine="708"/>
        <w:jc w:val="both"/>
        <w:rPr>
          <w:color w:val="000000"/>
          <w:sz w:val="24"/>
          <w:szCs w:val="24"/>
          <w:lang w:val="uk-UA"/>
        </w:rPr>
      </w:pPr>
      <w:r w:rsidRPr="00CC15AC">
        <w:rPr>
          <w:color w:val="000000"/>
          <w:sz w:val="24"/>
          <w:szCs w:val="24"/>
          <w:lang w:val="uk-UA"/>
        </w:rPr>
        <w:t xml:space="preserve">2. Відділу містобудування та архітектури Южноукраїнської міської ради (Ічанська) в п’ятиденний термін з дня прийняття цього рішення надіслати  власнику рекламних </w:t>
      </w:r>
      <w:r>
        <w:rPr>
          <w:color w:val="000000"/>
          <w:sz w:val="24"/>
          <w:szCs w:val="24"/>
          <w:lang w:val="uk-UA"/>
        </w:rPr>
        <w:t xml:space="preserve">конструкцій </w:t>
      </w:r>
      <w:r w:rsidRPr="00CC15AC">
        <w:rPr>
          <w:color w:val="000000"/>
          <w:sz w:val="24"/>
          <w:szCs w:val="24"/>
          <w:lang w:val="uk-UA"/>
        </w:rPr>
        <w:t xml:space="preserve">вимогу про самостійне (добровільне) проведення ним демонтажу рекламних </w:t>
      </w:r>
      <w:r>
        <w:rPr>
          <w:color w:val="000000"/>
          <w:sz w:val="24"/>
          <w:szCs w:val="24"/>
          <w:lang w:val="uk-UA"/>
        </w:rPr>
        <w:t>конструкцій</w:t>
      </w:r>
      <w:r w:rsidRPr="00CC15AC">
        <w:rPr>
          <w:color w:val="000000"/>
          <w:sz w:val="24"/>
          <w:szCs w:val="24"/>
          <w:lang w:val="uk-UA"/>
        </w:rPr>
        <w:t xml:space="preserve">, визначених в Переліку до цього рішення, та відновлення благоустрою земельних ділянок за власний рахунок. </w:t>
      </w:r>
    </w:p>
    <w:p w14:paraId="644A90F1" w14:textId="77777777" w:rsidR="008A0858" w:rsidRPr="00CC15AC" w:rsidRDefault="008A0858" w:rsidP="008A0858">
      <w:pPr>
        <w:ind w:right="-46"/>
        <w:jc w:val="both"/>
        <w:rPr>
          <w:color w:val="000000"/>
          <w:sz w:val="24"/>
          <w:szCs w:val="24"/>
          <w:lang w:val="uk-UA"/>
        </w:rPr>
      </w:pPr>
    </w:p>
    <w:p w14:paraId="1BA75B9F" w14:textId="77777777" w:rsidR="008A0858" w:rsidRPr="00CC15AC" w:rsidRDefault="008A0858" w:rsidP="008A0858">
      <w:pPr>
        <w:ind w:right="-46" w:firstLine="708"/>
        <w:jc w:val="both"/>
        <w:rPr>
          <w:color w:val="000000"/>
          <w:sz w:val="24"/>
          <w:szCs w:val="24"/>
          <w:lang w:val="uk-UA"/>
        </w:rPr>
      </w:pPr>
      <w:r w:rsidRPr="00CC15AC">
        <w:rPr>
          <w:color w:val="000000"/>
          <w:sz w:val="24"/>
          <w:szCs w:val="24"/>
          <w:lang w:val="uk-UA"/>
        </w:rPr>
        <w:t xml:space="preserve">3.  Встановити власнику рекламних </w:t>
      </w:r>
      <w:r>
        <w:rPr>
          <w:color w:val="000000"/>
          <w:sz w:val="24"/>
          <w:szCs w:val="24"/>
          <w:lang w:val="uk-UA"/>
        </w:rPr>
        <w:t xml:space="preserve">конструкцій </w:t>
      </w:r>
      <w:r w:rsidRPr="00CC15AC">
        <w:rPr>
          <w:color w:val="000000"/>
          <w:sz w:val="24"/>
          <w:szCs w:val="24"/>
          <w:lang w:val="uk-UA"/>
        </w:rPr>
        <w:t xml:space="preserve"> строк добровільного демонтажу рекламних </w:t>
      </w:r>
      <w:r>
        <w:rPr>
          <w:color w:val="000000"/>
          <w:sz w:val="24"/>
          <w:szCs w:val="24"/>
          <w:lang w:val="uk-UA"/>
        </w:rPr>
        <w:t xml:space="preserve">конструкцій </w:t>
      </w:r>
      <w:r w:rsidRPr="00CC15AC">
        <w:rPr>
          <w:color w:val="000000"/>
          <w:sz w:val="24"/>
          <w:szCs w:val="24"/>
          <w:lang w:val="uk-UA"/>
        </w:rPr>
        <w:t xml:space="preserve">та відновлення благоустрою земельних ділянок - </w:t>
      </w:r>
      <w:r>
        <w:rPr>
          <w:color w:val="000000"/>
          <w:sz w:val="24"/>
          <w:szCs w:val="24"/>
          <w:lang w:val="uk-UA"/>
        </w:rPr>
        <w:t xml:space="preserve"> </w:t>
      </w:r>
      <w:r w:rsidRPr="00CC15AC">
        <w:rPr>
          <w:color w:val="000000"/>
          <w:sz w:val="24"/>
          <w:szCs w:val="24"/>
          <w:lang w:val="uk-UA"/>
        </w:rPr>
        <w:t>15 календарних днів з моменту отримання вимоги, що зазначена в п.2 цього рішення.</w:t>
      </w:r>
    </w:p>
    <w:p w14:paraId="7E72B614" w14:textId="77777777" w:rsidR="008A0858" w:rsidRPr="004E7156" w:rsidRDefault="008A0858" w:rsidP="008A0858">
      <w:pPr>
        <w:ind w:right="-46"/>
        <w:jc w:val="both"/>
        <w:rPr>
          <w:color w:val="000000"/>
          <w:sz w:val="16"/>
          <w:szCs w:val="16"/>
          <w:lang w:val="uk-UA"/>
        </w:rPr>
      </w:pPr>
    </w:p>
    <w:p w14:paraId="11C01CDF" w14:textId="77777777" w:rsidR="008A0858" w:rsidRPr="00B97AAF" w:rsidRDefault="008A0858" w:rsidP="008A0858">
      <w:pPr>
        <w:ind w:right="-46" w:firstLine="709"/>
        <w:jc w:val="both"/>
        <w:rPr>
          <w:sz w:val="24"/>
          <w:szCs w:val="24"/>
          <w:lang w:val="uk-UA"/>
        </w:rPr>
      </w:pPr>
      <w:r w:rsidRPr="00CC15AC">
        <w:rPr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sz w:val="24"/>
          <w:szCs w:val="24"/>
          <w:lang w:val="uk-UA"/>
        </w:rPr>
        <w:t>У</w:t>
      </w:r>
      <w:r w:rsidRPr="00CC15AC">
        <w:rPr>
          <w:color w:val="000000"/>
          <w:sz w:val="24"/>
          <w:szCs w:val="24"/>
          <w:lang w:val="uk-UA"/>
        </w:rPr>
        <w:t xml:space="preserve"> разі </w:t>
      </w:r>
      <w:r w:rsidRPr="00B97AAF">
        <w:rPr>
          <w:color w:val="000000"/>
          <w:sz w:val="24"/>
          <w:szCs w:val="24"/>
          <w:lang w:val="uk-UA"/>
        </w:rPr>
        <w:t xml:space="preserve">невиконання власником вимоги про добровільний демонтаж у строк, визначений в п. 3 цього рішення, балансоутримувачу території: комунальному підприємству «Служба комунального господарства» (Паламарчук) в місячний термін з дня прийняття цього рішення демонтувати рекламні конструкції, визначених в Переліку до цього рішення, за рахунок </w:t>
      </w:r>
      <w:r w:rsidRPr="00B97AAF">
        <w:rPr>
          <w:sz w:val="24"/>
          <w:szCs w:val="24"/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>
        <w:rPr>
          <w:sz w:val="24"/>
          <w:szCs w:val="24"/>
          <w:lang w:val="uk-UA"/>
        </w:rPr>
        <w:t xml:space="preserve"> </w:t>
      </w:r>
      <w:r w:rsidRPr="00B97AAF">
        <w:rPr>
          <w:sz w:val="24"/>
          <w:szCs w:val="24"/>
          <w:lang w:val="uk-UA"/>
        </w:rPr>
        <w:t>транспортуванню та зберіганню рекламних конструкцій (з можливістю залучення субпідрядних організацій).</w:t>
      </w:r>
    </w:p>
    <w:p w14:paraId="12205761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5.  Робочому органу: відділу містобудування та архітектури Южноукраїнської міської </w:t>
      </w:r>
    </w:p>
    <w:p w14:paraId="7DC4D8D6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ради (Ічанська) за результатами</w:t>
      </w:r>
      <w:r w:rsidRPr="007C1417">
        <w:rPr>
          <w:sz w:val="24"/>
          <w:szCs w:val="24"/>
          <w:lang w:val="uk-UA"/>
        </w:rPr>
        <w:t xml:space="preserve"> демонтажу </w:t>
      </w:r>
      <w:r w:rsidRPr="00ED5E27">
        <w:rPr>
          <w:sz w:val="24"/>
          <w:szCs w:val="24"/>
          <w:lang w:val="uk-UA"/>
        </w:rPr>
        <w:t>рекламн</w:t>
      </w:r>
      <w:r>
        <w:rPr>
          <w:sz w:val="24"/>
          <w:szCs w:val="24"/>
          <w:lang w:val="uk-UA"/>
        </w:rPr>
        <w:t>их</w:t>
      </w:r>
      <w:r w:rsidRPr="00ED5E27">
        <w:rPr>
          <w:sz w:val="24"/>
          <w:szCs w:val="24"/>
          <w:lang w:val="uk-UA"/>
        </w:rPr>
        <w:t xml:space="preserve"> конструкці</w:t>
      </w:r>
      <w:r>
        <w:rPr>
          <w:sz w:val="24"/>
          <w:szCs w:val="24"/>
          <w:lang w:val="uk-UA"/>
        </w:rPr>
        <w:t>й</w:t>
      </w:r>
      <w:r w:rsidRPr="00ED5E27">
        <w:rPr>
          <w:sz w:val="24"/>
          <w:szCs w:val="24"/>
          <w:lang w:val="uk-UA"/>
        </w:rPr>
        <w:t xml:space="preserve">, </w:t>
      </w:r>
      <w:r w:rsidRPr="00C61FB7">
        <w:rPr>
          <w:sz w:val="24"/>
          <w:szCs w:val="24"/>
          <w:lang w:val="uk-UA"/>
        </w:rPr>
        <w:t xml:space="preserve">визначених в </w:t>
      </w:r>
      <w:r>
        <w:rPr>
          <w:sz w:val="24"/>
          <w:szCs w:val="24"/>
          <w:lang w:val="uk-UA"/>
        </w:rPr>
        <w:t>П</w:t>
      </w:r>
      <w:r w:rsidRPr="00C61FB7">
        <w:rPr>
          <w:sz w:val="24"/>
          <w:szCs w:val="24"/>
          <w:lang w:val="uk-UA"/>
        </w:rPr>
        <w:t>ереліку до</w:t>
      </w:r>
    </w:p>
    <w:p w14:paraId="03BF7737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 xml:space="preserve"> цього</w:t>
      </w:r>
      <w:r>
        <w:rPr>
          <w:sz w:val="24"/>
          <w:szCs w:val="24"/>
          <w:lang w:val="uk-UA"/>
        </w:rPr>
        <w:t xml:space="preserve"> </w:t>
      </w:r>
      <w:r w:rsidRPr="00C61FB7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,</w:t>
      </w:r>
      <w:r w:rsidRPr="00ED5E27">
        <w:rPr>
          <w:sz w:val="24"/>
          <w:szCs w:val="24"/>
          <w:lang w:val="uk-UA"/>
        </w:rPr>
        <w:t xml:space="preserve"> </w:t>
      </w:r>
      <w:r w:rsidRPr="007C1417">
        <w:rPr>
          <w:sz w:val="24"/>
          <w:szCs w:val="24"/>
          <w:lang w:val="uk-UA"/>
        </w:rPr>
        <w:t>скласти акт проведення демонтажу</w:t>
      </w:r>
      <w:r>
        <w:rPr>
          <w:sz w:val="24"/>
          <w:szCs w:val="24"/>
          <w:lang w:val="uk-UA"/>
        </w:rPr>
        <w:t xml:space="preserve"> </w:t>
      </w:r>
      <w:r w:rsidRPr="007C1417">
        <w:rPr>
          <w:sz w:val="24"/>
          <w:szCs w:val="24"/>
          <w:lang w:val="uk-UA"/>
        </w:rPr>
        <w:t>у двох примірниках</w:t>
      </w:r>
      <w:r>
        <w:rPr>
          <w:sz w:val="24"/>
          <w:szCs w:val="24"/>
          <w:lang w:val="uk-UA"/>
        </w:rPr>
        <w:t xml:space="preserve"> в </w:t>
      </w:r>
      <w:r w:rsidRPr="007C1417">
        <w:rPr>
          <w:sz w:val="24"/>
          <w:szCs w:val="24"/>
          <w:lang w:val="uk-UA"/>
        </w:rPr>
        <w:t xml:space="preserve">присутності </w:t>
      </w:r>
    </w:p>
    <w:p w14:paraId="634D3AFE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представників-балансоутримувачів та  </w:t>
      </w:r>
      <w:r w:rsidRPr="007C1417">
        <w:rPr>
          <w:sz w:val="24"/>
          <w:szCs w:val="24"/>
          <w:lang w:val="uk-UA"/>
        </w:rPr>
        <w:t>правоохоронних органів.</w:t>
      </w:r>
    </w:p>
    <w:p w14:paraId="24DCFD17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</w:p>
    <w:p w14:paraId="4CE61486" w14:textId="77777777" w:rsidR="008A0858" w:rsidRDefault="008A0858" w:rsidP="008A0858">
      <w:pPr>
        <w:ind w:right="-1702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color w:val="000000"/>
          <w:sz w:val="24"/>
          <w:szCs w:val="24"/>
          <w:shd w:val="clear" w:color="auto" w:fill="FFFFFF"/>
          <w:lang w:val="uk-UA"/>
        </w:rPr>
        <w:t>6</w:t>
      </w:r>
      <w:r w:rsidRPr="007C1417">
        <w:rPr>
          <w:color w:val="000000"/>
          <w:sz w:val="24"/>
          <w:szCs w:val="24"/>
          <w:shd w:val="clear" w:color="auto" w:fill="FFFFFF"/>
          <w:lang w:val="uk-UA"/>
        </w:rPr>
        <w:t xml:space="preserve">. З метою забезпечення громадського порядку при виконанні робіт з демонтажу </w:t>
      </w:r>
    </w:p>
    <w:p w14:paraId="31AE4939" w14:textId="77777777" w:rsidR="008A0858" w:rsidRDefault="008A0858" w:rsidP="008A0858">
      <w:pPr>
        <w:ind w:right="-1702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7C1417">
        <w:rPr>
          <w:sz w:val="24"/>
          <w:szCs w:val="24"/>
          <w:lang w:val="uk-UA"/>
        </w:rPr>
        <w:t xml:space="preserve">рекламних </w:t>
      </w:r>
      <w:r>
        <w:rPr>
          <w:sz w:val="24"/>
          <w:szCs w:val="24"/>
          <w:lang w:val="uk-UA"/>
        </w:rPr>
        <w:t>конструкцій</w:t>
      </w:r>
      <w:r w:rsidRPr="007C141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C61FB7">
        <w:rPr>
          <w:sz w:val="24"/>
          <w:szCs w:val="24"/>
          <w:lang w:val="uk-UA"/>
        </w:rPr>
        <w:t>визначених в Переліку до цього рішення</w:t>
      </w:r>
      <w:r w:rsidRPr="007C1417">
        <w:rPr>
          <w:sz w:val="24"/>
          <w:szCs w:val="24"/>
          <w:shd w:val="clear" w:color="auto" w:fill="FFFFFF"/>
          <w:lang w:val="uk-UA"/>
        </w:rPr>
        <w:t xml:space="preserve">, </w:t>
      </w:r>
      <w:r w:rsidRPr="007C1417">
        <w:rPr>
          <w:color w:val="000000"/>
          <w:sz w:val="24"/>
          <w:szCs w:val="24"/>
          <w:shd w:val="clear" w:color="auto" w:fill="FFFFFF"/>
          <w:lang w:val="uk-UA"/>
        </w:rPr>
        <w:t>залучити працівників</w:t>
      </w:r>
    </w:p>
    <w:p w14:paraId="063BE2CE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 w:rsidRPr="007C1417">
        <w:rPr>
          <w:color w:val="000000"/>
          <w:sz w:val="24"/>
          <w:szCs w:val="24"/>
          <w:shd w:val="clear" w:color="auto" w:fill="FFFFFF"/>
          <w:lang w:val="uk-UA"/>
        </w:rPr>
        <w:t>в</w:t>
      </w:r>
      <w:r>
        <w:rPr>
          <w:sz w:val="24"/>
          <w:szCs w:val="24"/>
          <w:lang w:val="uk-UA"/>
        </w:rPr>
        <w:t xml:space="preserve">ідділення поліції №3 </w:t>
      </w:r>
      <w:r w:rsidRPr="007C1417">
        <w:rPr>
          <w:sz w:val="24"/>
          <w:szCs w:val="24"/>
          <w:lang w:val="uk-UA"/>
        </w:rPr>
        <w:t>Вознесенського  районного уп</w:t>
      </w:r>
      <w:r>
        <w:rPr>
          <w:sz w:val="24"/>
          <w:szCs w:val="24"/>
          <w:lang w:val="uk-UA"/>
        </w:rPr>
        <w:t>равління поліції</w:t>
      </w:r>
      <w:r w:rsidRPr="007C1417">
        <w:rPr>
          <w:sz w:val="24"/>
          <w:szCs w:val="24"/>
          <w:lang w:val="uk-UA"/>
        </w:rPr>
        <w:t xml:space="preserve"> Головного управління  </w:t>
      </w:r>
    </w:p>
    <w:p w14:paraId="4278BD2C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  <w:r w:rsidRPr="007C1417">
        <w:rPr>
          <w:sz w:val="24"/>
          <w:szCs w:val="24"/>
          <w:lang w:val="uk-UA"/>
        </w:rPr>
        <w:t xml:space="preserve">Національної  поліції  в Миколаївській області (Прокудін). </w:t>
      </w:r>
    </w:p>
    <w:p w14:paraId="2CFE0DA3" w14:textId="77777777" w:rsidR="008A0858" w:rsidRDefault="008A0858" w:rsidP="008A0858">
      <w:pPr>
        <w:ind w:right="-1702"/>
        <w:jc w:val="both"/>
        <w:rPr>
          <w:sz w:val="24"/>
          <w:szCs w:val="24"/>
          <w:lang w:val="uk-UA"/>
        </w:rPr>
      </w:pPr>
    </w:p>
    <w:p w14:paraId="295DF916" w14:textId="77777777" w:rsidR="008A0858" w:rsidRDefault="008A0858" w:rsidP="008A0858">
      <w:pPr>
        <w:ind w:right="-1702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</w:t>
      </w:r>
      <w:r w:rsidRPr="007C1417">
        <w:rPr>
          <w:color w:val="000000"/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</w:t>
      </w:r>
    </w:p>
    <w:p w14:paraId="152996CA" w14:textId="77777777" w:rsidR="008A0858" w:rsidRPr="007C1417" w:rsidRDefault="008A0858" w:rsidP="008A0858">
      <w:pPr>
        <w:ind w:right="-1702"/>
        <w:jc w:val="both"/>
        <w:rPr>
          <w:color w:val="000000"/>
          <w:sz w:val="24"/>
          <w:szCs w:val="24"/>
          <w:lang w:val="uk-UA"/>
        </w:rPr>
      </w:pPr>
      <w:r w:rsidRPr="007C1417">
        <w:rPr>
          <w:color w:val="000000"/>
          <w:sz w:val="24"/>
          <w:szCs w:val="24"/>
          <w:lang w:val="uk-UA"/>
        </w:rPr>
        <w:t xml:space="preserve">з питань діяльності виконавчих органів ради </w:t>
      </w:r>
      <w:r>
        <w:rPr>
          <w:color w:val="000000"/>
          <w:sz w:val="24"/>
          <w:szCs w:val="24"/>
          <w:lang w:val="uk-UA"/>
        </w:rPr>
        <w:t>Юрія СІРОУХА.</w:t>
      </w:r>
    </w:p>
    <w:p w14:paraId="778A7608" w14:textId="77777777" w:rsidR="008A0858" w:rsidRPr="007C1417" w:rsidRDefault="008A0858" w:rsidP="008A0858">
      <w:pPr>
        <w:ind w:left="1985" w:right="-1247"/>
        <w:jc w:val="both"/>
        <w:rPr>
          <w:color w:val="000000"/>
          <w:sz w:val="24"/>
          <w:szCs w:val="24"/>
          <w:lang w:val="uk-UA"/>
        </w:rPr>
      </w:pPr>
    </w:p>
    <w:p w14:paraId="15DF0905" w14:textId="77777777" w:rsidR="008A0858" w:rsidRPr="007C1417" w:rsidRDefault="008A0858" w:rsidP="008A0858">
      <w:pPr>
        <w:pStyle w:val="31"/>
        <w:ind w:left="1985" w:right="-1247"/>
        <w:rPr>
          <w:sz w:val="24"/>
          <w:szCs w:val="24"/>
          <w:shd w:val="clear" w:color="auto" w:fill="F7F7F7"/>
          <w:lang w:val="uk-UA"/>
        </w:rPr>
      </w:pPr>
      <w:r w:rsidRPr="007C1417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2869BEE3" w14:textId="77777777" w:rsidR="008A0858" w:rsidRPr="007C1417" w:rsidRDefault="008A0858" w:rsidP="008A0858">
      <w:pPr>
        <w:tabs>
          <w:tab w:val="left" w:pos="540"/>
          <w:tab w:val="left" w:pos="720"/>
        </w:tabs>
        <w:ind w:left="567" w:right="-109"/>
        <w:jc w:val="both"/>
        <w:rPr>
          <w:sz w:val="24"/>
          <w:szCs w:val="24"/>
          <w:lang w:val="uk-UA"/>
        </w:rPr>
      </w:pPr>
      <w:r w:rsidRPr="007C1417">
        <w:rPr>
          <w:sz w:val="24"/>
          <w:szCs w:val="24"/>
          <w:lang w:val="uk-UA"/>
        </w:rPr>
        <w:t xml:space="preserve"> </w:t>
      </w:r>
    </w:p>
    <w:p w14:paraId="7BCCDB89" w14:textId="77777777" w:rsidR="008A0858" w:rsidRPr="007C1417" w:rsidRDefault="008A0858" w:rsidP="008A0858">
      <w:pPr>
        <w:ind w:firstLine="567"/>
        <w:jc w:val="both"/>
        <w:rPr>
          <w:sz w:val="24"/>
          <w:szCs w:val="24"/>
          <w:lang w:val="uk-UA"/>
        </w:rPr>
      </w:pPr>
    </w:p>
    <w:p w14:paraId="7D0F0523" w14:textId="77777777" w:rsidR="008A0858" w:rsidRPr="007C1417" w:rsidRDefault="008A0858" w:rsidP="008A0858">
      <w:pPr>
        <w:rPr>
          <w:sz w:val="24"/>
          <w:szCs w:val="24"/>
          <w:lang w:val="uk-UA"/>
        </w:rPr>
      </w:pPr>
    </w:p>
    <w:p w14:paraId="4444FEFC" w14:textId="77777777" w:rsidR="008A0858" w:rsidRPr="007C1417" w:rsidRDefault="008A0858" w:rsidP="008A0858">
      <w:pPr>
        <w:rPr>
          <w:sz w:val="24"/>
          <w:szCs w:val="24"/>
          <w:lang w:val="uk-UA"/>
        </w:rPr>
      </w:pPr>
    </w:p>
    <w:p w14:paraId="25F6D959" w14:textId="77777777" w:rsidR="008A0858" w:rsidRPr="007C1417" w:rsidRDefault="008A0858" w:rsidP="008A0858">
      <w:pPr>
        <w:ind w:right="-1" w:firstLine="708"/>
        <w:jc w:val="both"/>
        <w:rPr>
          <w:sz w:val="24"/>
          <w:szCs w:val="24"/>
          <w:lang w:val="uk-UA"/>
        </w:rPr>
      </w:pPr>
    </w:p>
    <w:p w14:paraId="09FCEFF8" w14:textId="77777777" w:rsidR="008A0858" w:rsidRPr="007C1417" w:rsidRDefault="008A0858" w:rsidP="008A0858">
      <w:pPr>
        <w:ind w:right="-1" w:firstLine="708"/>
        <w:jc w:val="both"/>
        <w:rPr>
          <w:sz w:val="24"/>
          <w:szCs w:val="24"/>
          <w:lang w:val="uk-UA"/>
        </w:rPr>
      </w:pPr>
    </w:p>
    <w:p w14:paraId="478EBF41" w14:textId="77777777" w:rsidR="008A0858" w:rsidRPr="007C1417" w:rsidRDefault="008A0858" w:rsidP="008A0858">
      <w:pPr>
        <w:ind w:right="-1288"/>
        <w:jc w:val="both"/>
        <w:rPr>
          <w:sz w:val="24"/>
          <w:szCs w:val="24"/>
          <w:lang w:val="uk-UA"/>
        </w:rPr>
      </w:pPr>
      <w:r w:rsidRPr="007C1417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</w:t>
      </w:r>
      <w:r w:rsidRPr="007C14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>
        <w:rPr>
          <w:sz w:val="24"/>
          <w:szCs w:val="24"/>
          <w:lang w:val="uk-UA"/>
        </w:rPr>
        <w:tab/>
      </w:r>
      <w:r w:rsidRPr="007C1417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Pr="007C14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</w:t>
      </w:r>
      <w:r w:rsidRPr="007C14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Валерій ОНУФРІЄНКО</w:t>
      </w:r>
      <w:r w:rsidRPr="007C1417">
        <w:rPr>
          <w:sz w:val="24"/>
          <w:szCs w:val="24"/>
          <w:lang w:val="uk-UA"/>
        </w:rPr>
        <w:t xml:space="preserve">  </w:t>
      </w:r>
    </w:p>
    <w:p w14:paraId="4A4C095D" w14:textId="77777777" w:rsidR="008A0858" w:rsidRPr="008A0858" w:rsidRDefault="008A0858">
      <w:pPr>
        <w:rPr>
          <w:lang w:val="uk-UA"/>
        </w:rPr>
      </w:pPr>
    </w:p>
    <w:sectPr w:rsidR="008A0858" w:rsidRPr="008A0858" w:rsidSect="008A0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8"/>
    <w:rsid w:val="003C1B81"/>
    <w:rsid w:val="008A0858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1838"/>
  <w15:chartTrackingRefBased/>
  <w15:docId w15:val="{F572F479-FAA9-4A5F-98CD-4BCD1E5F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A0858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08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8A08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085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1">
    <w:name w:val="Столбец 3"/>
    <w:rsid w:val="008A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2022-02-24T13:38:00Z</dcterms:created>
  <dcterms:modified xsi:type="dcterms:W3CDTF">2022-04-11T11:31:00Z</dcterms:modified>
</cp:coreProperties>
</file>